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82" w:rsidRPr="00E3207F" w:rsidRDefault="00E16F82" w:rsidP="00E16F8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Uchwała Nr  </w:t>
      </w:r>
      <w:r w:rsidR="00AE1CC4">
        <w:rPr>
          <w:rFonts w:ascii="Calibri" w:hAnsi="Calibri" w:cs="Calibri"/>
          <w:b/>
          <w:bCs/>
        </w:rPr>
        <w:t>11</w:t>
      </w:r>
      <w:r w:rsidR="000F4B72">
        <w:rPr>
          <w:rFonts w:ascii="Calibri" w:hAnsi="Calibri" w:cs="Calibri"/>
          <w:b/>
          <w:bCs/>
        </w:rPr>
        <w:t xml:space="preserve"> </w:t>
      </w:r>
      <w:bookmarkStart w:id="0" w:name="_GoBack"/>
      <w:bookmarkEnd w:id="0"/>
      <w:r w:rsidR="000F4B72">
        <w:rPr>
          <w:rFonts w:ascii="Calibri" w:hAnsi="Calibri" w:cs="Calibri"/>
          <w:b/>
          <w:bCs/>
        </w:rPr>
        <w:t>/2024</w:t>
      </w:r>
      <w:r>
        <w:rPr>
          <w:rFonts w:ascii="Calibri" w:hAnsi="Calibri" w:cs="Calibri"/>
          <w:b/>
          <w:bCs/>
        </w:rPr>
        <w:t>/IX</w:t>
      </w:r>
    </w:p>
    <w:p w:rsidR="00E16F82" w:rsidRPr="00E3207F" w:rsidRDefault="00E16F82" w:rsidP="00E16F82">
      <w:pPr>
        <w:jc w:val="center"/>
        <w:outlineLvl w:val="0"/>
        <w:rPr>
          <w:rFonts w:ascii="Calibri" w:hAnsi="Calibri" w:cs="Calibri"/>
          <w:b/>
          <w:bCs/>
        </w:rPr>
      </w:pPr>
      <w:r w:rsidRPr="00E3207F">
        <w:rPr>
          <w:rFonts w:ascii="Calibri" w:hAnsi="Calibri" w:cs="Calibri"/>
          <w:b/>
          <w:bCs/>
        </w:rPr>
        <w:t>Okręgowej Rady Lekarskiej</w:t>
      </w:r>
    </w:p>
    <w:p w:rsidR="00E16F82" w:rsidRPr="00E3207F" w:rsidRDefault="00E16F82" w:rsidP="00E16F82">
      <w:pPr>
        <w:jc w:val="center"/>
        <w:outlineLvl w:val="0"/>
        <w:rPr>
          <w:rFonts w:ascii="Calibri" w:hAnsi="Calibri" w:cs="Calibri"/>
          <w:b/>
          <w:bCs/>
        </w:rPr>
      </w:pPr>
      <w:r w:rsidRPr="00E3207F">
        <w:rPr>
          <w:rFonts w:ascii="Calibri" w:hAnsi="Calibri" w:cs="Calibri"/>
          <w:b/>
          <w:bCs/>
        </w:rPr>
        <w:t>Świętokrzyskiej Izby Lekarskiej</w:t>
      </w:r>
    </w:p>
    <w:p w:rsidR="00E16F82" w:rsidRPr="00E3207F" w:rsidRDefault="000F4B72" w:rsidP="00E16F82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dnia  18 stycznia 2024</w:t>
      </w:r>
      <w:r w:rsidR="00E16F82">
        <w:rPr>
          <w:rFonts w:ascii="Calibri" w:hAnsi="Calibri" w:cs="Calibri"/>
          <w:b/>
          <w:bCs/>
        </w:rPr>
        <w:t xml:space="preserve"> </w:t>
      </w:r>
      <w:r w:rsidR="00E16F82" w:rsidRPr="00E3207F">
        <w:rPr>
          <w:rFonts w:ascii="Calibri" w:hAnsi="Calibri" w:cs="Calibri"/>
          <w:b/>
          <w:bCs/>
        </w:rPr>
        <w:t>r.</w:t>
      </w:r>
    </w:p>
    <w:p w:rsidR="00E16F82" w:rsidRPr="00E3207F" w:rsidRDefault="00E16F82" w:rsidP="00E16F82">
      <w:pPr>
        <w:rPr>
          <w:rFonts w:ascii="Calibri" w:hAnsi="Calibri" w:cs="Calibri"/>
        </w:rPr>
      </w:pPr>
    </w:p>
    <w:p w:rsidR="00E16F82" w:rsidRPr="00E3207F" w:rsidRDefault="00E16F82" w:rsidP="00E16F82">
      <w:pPr>
        <w:rPr>
          <w:rFonts w:ascii="Calibri" w:hAnsi="Calibri" w:cs="Calibri"/>
        </w:rPr>
      </w:pPr>
    </w:p>
    <w:p w:rsidR="00E16F82" w:rsidRPr="00E3207F" w:rsidRDefault="00E16F82" w:rsidP="00E16F82">
      <w:pPr>
        <w:pStyle w:val="Tekstwstpniesformatowany"/>
        <w:ind w:left="360"/>
        <w:rPr>
          <w:rFonts w:ascii="Calibri" w:hAnsi="Calibri" w:cs="Calibri"/>
          <w:i/>
          <w:iCs/>
          <w:sz w:val="24"/>
          <w:szCs w:val="24"/>
        </w:rPr>
      </w:pPr>
      <w:r w:rsidRPr="00E3207F">
        <w:rPr>
          <w:rFonts w:ascii="Calibri" w:hAnsi="Calibri" w:cs="Calibri"/>
          <w:i/>
          <w:iCs/>
          <w:sz w:val="24"/>
          <w:szCs w:val="24"/>
        </w:rPr>
        <w:t>w sprawie:  pr</w:t>
      </w:r>
      <w:r>
        <w:rPr>
          <w:rFonts w:ascii="Calibri" w:hAnsi="Calibri" w:cs="Calibri"/>
          <w:i/>
          <w:iCs/>
          <w:sz w:val="24"/>
          <w:szCs w:val="24"/>
        </w:rPr>
        <w:t>z</w:t>
      </w:r>
      <w:r w:rsidR="00436659">
        <w:rPr>
          <w:rFonts w:ascii="Calibri" w:hAnsi="Calibri" w:cs="Calibri"/>
          <w:i/>
          <w:iCs/>
          <w:sz w:val="24"/>
          <w:szCs w:val="24"/>
        </w:rPr>
        <w:t>ygotowania sprawozdań na  XLII</w:t>
      </w:r>
      <w:r w:rsidR="000F4B72">
        <w:rPr>
          <w:rFonts w:ascii="Calibri" w:hAnsi="Calibri" w:cs="Calibri"/>
          <w:i/>
          <w:iCs/>
          <w:sz w:val="24"/>
          <w:szCs w:val="24"/>
        </w:rPr>
        <w:t>I</w:t>
      </w:r>
      <w:r w:rsidR="0043665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3207F">
        <w:rPr>
          <w:rFonts w:ascii="Calibri" w:hAnsi="Calibri" w:cs="Calibri"/>
          <w:i/>
          <w:iCs/>
          <w:sz w:val="24"/>
          <w:szCs w:val="24"/>
        </w:rPr>
        <w:t>Okręgowy Zjazd Lekarzy ŚIL</w:t>
      </w:r>
    </w:p>
    <w:p w:rsidR="00E16F82" w:rsidRPr="00E3207F" w:rsidRDefault="00E16F82" w:rsidP="00E16F82">
      <w:pPr>
        <w:rPr>
          <w:rFonts w:ascii="Calibri" w:hAnsi="Calibri" w:cs="Calibri"/>
        </w:rPr>
      </w:pPr>
    </w:p>
    <w:p w:rsidR="00E16F82" w:rsidRPr="00E3207F" w:rsidRDefault="00E16F82" w:rsidP="00E16F82">
      <w:pPr>
        <w:rPr>
          <w:rFonts w:ascii="Calibri" w:hAnsi="Calibri" w:cs="Calibri"/>
        </w:rPr>
      </w:pPr>
    </w:p>
    <w:p w:rsidR="00E16F82" w:rsidRPr="00E3207F" w:rsidRDefault="00E16F82" w:rsidP="00CB3040">
      <w:pPr>
        <w:ind w:firstLine="708"/>
        <w:jc w:val="both"/>
        <w:rPr>
          <w:rFonts w:ascii="Calibri" w:hAnsi="Calibri" w:cs="Calibri"/>
        </w:rPr>
      </w:pPr>
      <w:r w:rsidRPr="00E3207F">
        <w:rPr>
          <w:rFonts w:ascii="Calibri" w:hAnsi="Calibri" w:cs="Calibri"/>
        </w:rPr>
        <w:t xml:space="preserve">Na podstawie art.25 pkt.6 ustawy z dnia 2 grudnia 2009 r. o izbach lekarskich    </w:t>
      </w:r>
      <w:r w:rsidR="00CB3040">
        <w:rPr>
          <w:rFonts w:ascii="Calibri" w:hAnsi="Calibri" w:cs="Calibri"/>
        </w:rPr>
        <w:t xml:space="preserve">                  ( Dz. U. z 2021</w:t>
      </w:r>
      <w:r w:rsidRPr="00E3207F">
        <w:rPr>
          <w:rFonts w:ascii="Calibri" w:hAnsi="Calibri" w:cs="Calibri"/>
        </w:rPr>
        <w:t xml:space="preserve"> r. poz.</w:t>
      </w:r>
      <w:r w:rsidR="00CB3040">
        <w:rPr>
          <w:rFonts w:ascii="Calibri" w:hAnsi="Calibri" w:cs="Calibri"/>
        </w:rPr>
        <w:t>1342</w:t>
      </w:r>
      <w:r>
        <w:rPr>
          <w:rFonts w:ascii="Calibri" w:hAnsi="Calibri" w:cs="Calibri"/>
        </w:rPr>
        <w:t xml:space="preserve"> ze zm.</w:t>
      </w:r>
      <w:r w:rsidRPr="00E3207F">
        <w:rPr>
          <w:rFonts w:ascii="Calibri" w:hAnsi="Calibri" w:cs="Calibri"/>
        </w:rPr>
        <w:t>)  uchwala się co następuje:</w:t>
      </w:r>
    </w:p>
    <w:p w:rsidR="00E16F82" w:rsidRPr="00E3207F" w:rsidRDefault="00E16F82" w:rsidP="00E16F82">
      <w:pPr>
        <w:rPr>
          <w:rFonts w:ascii="Calibri" w:hAnsi="Calibri" w:cs="Calibri"/>
        </w:rPr>
      </w:pPr>
    </w:p>
    <w:p w:rsidR="00E16F82" w:rsidRPr="00E3207F" w:rsidRDefault="00E16F82" w:rsidP="00E16F82">
      <w:pPr>
        <w:jc w:val="center"/>
        <w:rPr>
          <w:rFonts w:ascii="Calibri" w:hAnsi="Calibri" w:cs="Calibri"/>
        </w:rPr>
      </w:pPr>
      <w:r w:rsidRPr="00E3207F">
        <w:rPr>
          <w:rFonts w:ascii="Calibri" w:hAnsi="Calibri" w:cs="Calibri"/>
        </w:rPr>
        <w:t>§1</w:t>
      </w:r>
    </w:p>
    <w:p w:rsidR="00E16F82" w:rsidRPr="00E3207F" w:rsidRDefault="00E16F82" w:rsidP="00E16F82">
      <w:pPr>
        <w:jc w:val="center"/>
        <w:rPr>
          <w:rFonts w:ascii="Calibri" w:hAnsi="Calibri" w:cs="Calibri"/>
        </w:rPr>
      </w:pPr>
    </w:p>
    <w:p w:rsidR="00E16F82" w:rsidRPr="00E3207F" w:rsidRDefault="00E16F82" w:rsidP="00E16F82">
      <w:pPr>
        <w:spacing w:line="360" w:lineRule="auto"/>
        <w:ind w:firstLine="708"/>
        <w:jc w:val="both"/>
        <w:rPr>
          <w:rFonts w:ascii="Calibri" w:hAnsi="Calibri" w:cs="Calibri"/>
        </w:rPr>
      </w:pPr>
      <w:r w:rsidRPr="00E3207F">
        <w:rPr>
          <w:rFonts w:ascii="Calibri" w:hAnsi="Calibri" w:cs="Calibri"/>
        </w:rPr>
        <w:t>Zobowiązuje się Przewodniczących Komisji i Zespołów ORL,  Pełnomocnika ds. zdrowia lekarzy i lekarzy dentystów, Rzecznika Praw Lekarza</w:t>
      </w:r>
      <w:r>
        <w:rPr>
          <w:rFonts w:ascii="Calibri" w:hAnsi="Calibri" w:cs="Calibri"/>
        </w:rPr>
        <w:t>, Przewodniczącego Okręgowego Sądu Lekarskiego, Okręgowego Rzecznika Odpowiedzialności Zawodowej</w:t>
      </w:r>
      <w:r w:rsidRPr="00E3207F">
        <w:rPr>
          <w:rFonts w:ascii="Calibri" w:hAnsi="Calibri" w:cs="Calibri"/>
        </w:rPr>
        <w:t xml:space="preserve"> oraz Sekretarza Okręgowej Rady Lekarskiej do złożenia w terminie do dnia </w:t>
      </w:r>
      <w:r w:rsidR="000D4A7E">
        <w:rPr>
          <w:rFonts w:ascii="Calibri" w:hAnsi="Calibri" w:cs="Calibri"/>
        </w:rPr>
        <w:t>15</w:t>
      </w:r>
      <w:r w:rsidR="000F4B72">
        <w:rPr>
          <w:rFonts w:ascii="Calibri" w:hAnsi="Calibri" w:cs="Calibri"/>
        </w:rPr>
        <w:t xml:space="preserve"> lutego</w:t>
      </w:r>
      <w:r w:rsidR="00436659">
        <w:rPr>
          <w:rFonts w:ascii="Calibri" w:hAnsi="Calibri" w:cs="Calibri"/>
        </w:rPr>
        <w:t xml:space="preserve"> </w:t>
      </w:r>
      <w:r w:rsidRPr="00E3207F">
        <w:rPr>
          <w:rFonts w:ascii="Calibri" w:hAnsi="Calibri" w:cs="Calibri"/>
        </w:rPr>
        <w:t>20</w:t>
      </w:r>
      <w:r w:rsidR="000F4B72">
        <w:rPr>
          <w:rFonts w:ascii="Calibri" w:hAnsi="Calibri" w:cs="Calibri"/>
        </w:rPr>
        <w:t>24</w:t>
      </w:r>
      <w:r w:rsidRPr="00E3207F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.</w:t>
      </w:r>
      <w:r w:rsidRPr="00E3207F">
        <w:rPr>
          <w:rFonts w:ascii="Calibri" w:hAnsi="Calibri" w:cs="Calibri"/>
        </w:rPr>
        <w:t xml:space="preserve">  sprawozdania </w:t>
      </w:r>
      <w:r w:rsidR="000F4B72">
        <w:rPr>
          <w:rFonts w:ascii="Calibri" w:hAnsi="Calibri" w:cs="Calibri"/>
        </w:rPr>
        <w:t xml:space="preserve">              </w:t>
      </w:r>
      <w:r w:rsidRPr="00E3207F">
        <w:rPr>
          <w:rFonts w:ascii="Calibri" w:hAnsi="Calibri" w:cs="Calibri"/>
        </w:rPr>
        <w:t>z działalności odpowiednio: komisji, zespołu, pełnomocnika, rzecznika,</w:t>
      </w:r>
      <w:r>
        <w:rPr>
          <w:rFonts w:ascii="Calibri" w:hAnsi="Calibri" w:cs="Calibri"/>
        </w:rPr>
        <w:t xml:space="preserve"> Okręgowego Sądu Lekarskiego, Okręgowe</w:t>
      </w:r>
      <w:r w:rsidR="000F4B72">
        <w:rPr>
          <w:rFonts w:ascii="Calibri" w:hAnsi="Calibri" w:cs="Calibri"/>
        </w:rPr>
        <w:t>go Rzecznika Odpowiedzialności Z</w:t>
      </w:r>
      <w:r>
        <w:rPr>
          <w:rFonts w:ascii="Calibri" w:hAnsi="Calibri" w:cs="Calibri"/>
        </w:rPr>
        <w:t xml:space="preserve">awodowej oraz </w:t>
      </w:r>
      <w:r w:rsidRPr="00E3207F">
        <w:rPr>
          <w:rFonts w:ascii="Calibri" w:hAnsi="Calibri" w:cs="Calibri"/>
        </w:rPr>
        <w:t xml:space="preserve"> Okręgowe</w:t>
      </w:r>
      <w:r w:rsidR="000F4B72">
        <w:rPr>
          <w:rFonts w:ascii="Calibri" w:hAnsi="Calibri" w:cs="Calibri"/>
        </w:rPr>
        <w:t>j Rady Lekarskiej  za 2023</w:t>
      </w:r>
      <w:r w:rsidRPr="00E3207F">
        <w:rPr>
          <w:rFonts w:ascii="Calibri" w:hAnsi="Calibri" w:cs="Calibri"/>
        </w:rPr>
        <w:t xml:space="preserve"> r. </w:t>
      </w:r>
    </w:p>
    <w:p w:rsidR="00E16F82" w:rsidRPr="00E3207F" w:rsidRDefault="00E16F82" w:rsidP="00E16F82">
      <w:pPr>
        <w:spacing w:line="360" w:lineRule="auto"/>
        <w:jc w:val="center"/>
        <w:rPr>
          <w:rFonts w:ascii="Calibri" w:hAnsi="Calibri" w:cs="Calibri"/>
        </w:rPr>
      </w:pPr>
      <w:r w:rsidRPr="00E3207F">
        <w:rPr>
          <w:rFonts w:ascii="Calibri" w:hAnsi="Calibri" w:cs="Calibri"/>
        </w:rPr>
        <w:t>§2</w:t>
      </w:r>
    </w:p>
    <w:p w:rsidR="00E16F82" w:rsidRPr="00E3207F" w:rsidRDefault="00E16F82" w:rsidP="00E16F82">
      <w:pPr>
        <w:ind w:firstLine="708"/>
        <w:outlineLvl w:val="0"/>
        <w:rPr>
          <w:rFonts w:ascii="Calibri" w:hAnsi="Calibri" w:cs="Calibri"/>
        </w:rPr>
      </w:pPr>
      <w:r w:rsidRPr="00E3207F">
        <w:rPr>
          <w:rFonts w:ascii="Calibri" w:hAnsi="Calibri" w:cs="Calibri"/>
        </w:rPr>
        <w:t>Wykonanie uchwały powierza się Prezesowi Okręgowej Rady Lekarskiej.</w:t>
      </w:r>
    </w:p>
    <w:p w:rsidR="00E16F82" w:rsidRPr="00E3207F" w:rsidRDefault="00E16F82" w:rsidP="00E16F82">
      <w:pPr>
        <w:rPr>
          <w:rFonts w:ascii="Calibri" w:hAnsi="Calibri" w:cs="Calibri"/>
        </w:rPr>
      </w:pPr>
    </w:p>
    <w:p w:rsidR="00E16F82" w:rsidRPr="00E3207F" w:rsidRDefault="00E16F82" w:rsidP="00E16F82">
      <w:pPr>
        <w:jc w:val="center"/>
        <w:rPr>
          <w:rFonts w:ascii="Calibri" w:hAnsi="Calibri" w:cs="Calibri"/>
        </w:rPr>
      </w:pPr>
      <w:r w:rsidRPr="00E3207F">
        <w:rPr>
          <w:rFonts w:ascii="Calibri" w:hAnsi="Calibri" w:cs="Calibri"/>
        </w:rPr>
        <w:t>§3</w:t>
      </w:r>
    </w:p>
    <w:p w:rsidR="00E16F82" w:rsidRPr="00E3207F" w:rsidRDefault="00E16F82" w:rsidP="00E16F82">
      <w:pPr>
        <w:jc w:val="center"/>
        <w:rPr>
          <w:rFonts w:ascii="Calibri" w:hAnsi="Calibri" w:cs="Calibri"/>
        </w:rPr>
      </w:pPr>
    </w:p>
    <w:p w:rsidR="00E16F82" w:rsidRDefault="00E16F82" w:rsidP="00E16F82">
      <w:pPr>
        <w:ind w:firstLine="708"/>
        <w:rPr>
          <w:rFonts w:ascii="Calibri" w:hAnsi="Calibri" w:cs="Calibri"/>
        </w:rPr>
      </w:pPr>
      <w:r w:rsidRPr="00E3207F">
        <w:rPr>
          <w:rFonts w:ascii="Calibri" w:hAnsi="Calibri" w:cs="Calibri"/>
        </w:rPr>
        <w:t>Uchwała wchodzi w życie z dniem podjęcia.</w:t>
      </w:r>
    </w:p>
    <w:p w:rsidR="00AE1CC4" w:rsidRDefault="00AE1CC4" w:rsidP="00E16F82">
      <w:pPr>
        <w:ind w:firstLine="708"/>
        <w:rPr>
          <w:rFonts w:ascii="Calibri" w:hAnsi="Calibri" w:cs="Calibri"/>
        </w:rPr>
      </w:pPr>
    </w:p>
    <w:p w:rsidR="00AE1CC4" w:rsidRDefault="00AE1CC4" w:rsidP="00E16F82">
      <w:pPr>
        <w:ind w:firstLine="708"/>
        <w:rPr>
          <w:rFonts w:ascii="Calibri" w:hAnsi="Calibri" w:cs="Calibri"/>
        </w:rPr>
      </w:pPr>
    </w:p>
    <w:p w:rsidR="00AE1CC4" w:rsidRDefault="00AE1CC4" w:rsidP="00E16F82">
      <w:pPr>
        <w:ind w:firstLine="708"/>
        <w:rPr>
          <w:rFonts w:ascii="Calibri" w:hAnsi="Calibri" w:cs="Calibri"/>
        </w:rPr>
      </w:pPr>
    </w:p>
    <w:p w:rsidR="00AE1CC4" w:rsidRPr="00E3207F" w:rsidRDefault="00AE1CC4" w:rsidP="00E16F82">
      <w:pPr>
        <w:ind w:firstLine="708"/>
        <w:rPr>
          <w:rFonts w:ascii="Calibri" w:hAnsi="Calibri" w:cs="Calibri"/>
        </w:rPr>
      </w:pPr>
    </w:p>
    <w:p w:rsidR="00E16F82" w:rsidRPr="00E3207F" w:rsidRDefault="00E16F82" w:rsidP="00E16F82">
      <w:pPr>
        <w:rPr>
          <w:rFonts w:ascii="Calibri" w:hAnsi="Calibri" w:cs="Calibri"/>
        </w:rPr>
      </w:pPr>
    </w:p>
    <w:p w:rsidR="00E16F82" w:rsidRPr="00E3207F" w:rsidRDefault="00E16F82" w:rsidP="00E16F82">
      <w:pPr>
        <w:rPr>
          <w:rFonts w:ascii="Calibri" w:hAnsi="Calibri" w:cs="Calibri"/>
        </w:rPr>
      </w:pPr>
    </w:p>
    <w:p w:rsidR="00AE1CC4" w:rsidRPr="00AE1CC4" w:rsidRDefault="00AE1CC4" w:rsidP="00AE1CC4">
      <w:pPr>
        <w:rPr>
          <w:rFonts w:asciiTheme="minorHAnsi" w:eastAsia="Arial Unicode MS" w:hAnsiTheme="minorHAnsi" w:cstheme="minorHAnsi"/>
          <w:sz w:val="22"/>
          <w:szCs w:val="22"/>
          <w:lang w:eastAsia="ar-SA"/>
        </w:rPr>
      </w:pPr>
      <w:r w:rsidRPr="00AE1CC4">
        <w:rPr>
          <w:rFonts w:asciiTheme="minorHAnsi" w:eastAsia="Arial Unicode MS" w:hAnsiTheme="minorHAnsi" w:cstheme="minorHAnsi"/>
          <w:sz w:val="22"/>
          <w:szCs w:val="22"/>
        </w:rPr>
        <w:t xml:space="preserve">                  Sekretarz</w:t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ab/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ab/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ab/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ab/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ab/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ab/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ab/>
        <w:t xml:space="preserve">       Prezes</w:t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ab/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ab/>
      </w:r>
    </w:p>
    <w:p w:rsidR="00AE1CC4" w:rsidRPr="00AE1CC4" w:rsidRDefault="00AE1CC4" w:rsidP="00AE1CC4">
      <w:pPr>
        <w:rPr>
          <w:rFonts w:asciiTheme="minorHAnsi" w:eastAsia="Arial Unicode MS" w:hAnsiTheme="minorHAnsi" w:cstheme="minorHAnsi"/>
          <w:sz w:val="22"/>
          <w:szCs w:val="22"/>
        </w:rPr>
      </w:pPr>
      <w:r w:rsidRPr="00AE1CC4">
        <w:rPr>
          <w:rFonts w:asciiTheme="minorHAnsi" w:eastAsia="Arial Unicode MS" w:hAnsiTheme="minorHAnsi" w:cstheme="minorHAnsi"/>
          <w:sz w:val="22"/>
          <w:szCs w:val="22"/>
        </w:rPr>
        <w:t xml:space="preserve"> Okręgowej Rady Lekarskiej                                                                    Okręgowej Rady Lekarskiej</w:t>
      </w:r>
    </w:p>
    <w:p w:rsidR="00AE1CC4" w:rsidRPr="00AE1CC4" w:rsidRDefault="00AE1CC4" w:rsidP="00AE1CC4">
      <w:pPr>
        <w:rPr>
          <w:rFonts w:asciiTheme="minorHAnsi" w:eastAsia="Arial Unicode MS" w:hAnsiTheme="minorHAnsi" w:cstheme="minorHAnsi"/>
          <w:sz w:val="22"/>
          <w:szCs w:val="22"/>
        </w:rPr>
      </w:pPr>
      <w:r w:rsidRPr="00AE1CC4">
        <w:rPr>
          <w:rFonts w:asciiTheme="minorHAnsi" w:eastAsia="Arial Unicode MS" w:hAnsiTheme="minorHAnsi" w:cstheme="minorHAnsi"/>
          <w:sz w:val="22"/>
          <w:szCs w:val="22"/>
        </w:rPr>
        <w:t>Świętokrzyskiej Izby Lekarskiej                                                           Świętokrzyskiej Izby Lekarskiej</w:t>
      </w:r>
    </w:p>
    <w:p w:rsidR="00AE1CC4" w:rsidRPr="00AE1CC4" w:rsidRDefault="00AE1CC4" w:rsidP="00AE1CC4">
      <w:pPr>
        <w:rPr>
          <w:rFonts w:asciiTheme="minorHAnsi" w:eastAsia="Arial Unicode MS" w:hAnsiTheme="minorHAnsi" w:cstheme="minorHAnsi"/>
          <w:sz w:val="22"/>
          <w:szCs w:val="22"/>
        </w:rPr>
      </w:pPr>
      <w:r w:rsidRPr="00AE1CC4">
        <w:rPr>
          <w:rFonts w:asciiTheme="minorHAnsi" w:eastAsia="Arial Unicode MS" w:hAnsiTheme="minorHAnsi" w:cstheme="minorHAnsi"/>
          <w:sz w:val="22"/>
          <w:szCs w:val="22"/>
        </w:rPr>
        <w:t xml:space="preserve">lek. Stanisława Danuta Barańska                                                 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     </w:t>
      </w:r>
      <w:r w:rsidRPr="00AE1CC4">
        <w:rPr>
          <w:rFonts w:asciiTheme="minorHAnsi" w:eastAsia="Arial Unicode MS" w:hAnsiTheme="minorHAnsi" w:cstheme="minorHAnsi"/>
          <w:sz w:val="22"/>
          <w:szCs w:val="22"/>
        </w:rPr>
        <w:t xml:space="preserve">  dr n. med. Dorota </w:t>
      </w:r>
      <w:proofErr w:type="spellStart"/>
      <w:r w:rsidRPr="00AE1CC4">
        <w:rPr>
          <w:rFonts w:asciiTheme="minorHAnsi" w:eastAsia="Arial Unicode MS" w:hAnsiTheme="minorHAnsi" w:cstheme="minorHAnsi"/>
          <w:sz w:val="22"/>
          <w:szCs w:val="22"/>
        </w:rPr>
        <w:t>Szyska</w:t>
      </w:r>
      <w:proofErr w:type="spellEnd"/>
      <w:r w:rsidRPr="00AE1CC4">
        <w:rPr>
          <w:rFonts w:asciiTheme="minorHAnsi" w:eastAsia="Arial Unicode MS" w:hAnsiTheme="minorHAnsi" w:cstheme="minorHAnsi"/>
          <w:sz w:val="22"/>
          <w:szCs w:val="22"/>
        </w:rPr>
        <w:t xml:space="preserve"> - </w:t>
      </w:r>
      <w:proofErr w:type="spellStart"/>
      <w:r w:rsidRPr="00AE1CC4">
        <w:rPr>
          <w:rFonts w:asciiTheme="minorHAnsi" w:eastAsia="Arial Unicode MS" w:hAnsiTheme="minorHAnsi" w:cstheme="minorHAnsi"/>
          <w:sz w:val="22"/>
          <w:szCs w:val="22"/>
        </w:rPr>
        <w:t>Skrobot</w:t>
      </w:r>
      <w:proofErr w:type="spellEnd"/>
    </w:p>
    <w:p w:rsidR="00F61C85" w:rsidRPr="00AE1CC4" w:rsidRDefault="00F61C85">
      <w:pPr>
        <w:rPr>
          <w:rFonts w:asciiTheme="minorHAnsi" w:hAnsiTheme="minorHAnsi" w:cstheme="minorHAnsi"/>
          <w:sz w:val="22"/>
          <w:szCs w:val="22"/>
        </w:rPr>
      </w:pPr>
    </w:p>
    <w:sectPr w:rsidR="00F61C85" w:rsidRPr="00AE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82"/>
    <w:rsid w:val="000D4A7E"/>
    <w:rsid w:val="000F4B72"/>
    <w:rsid w:val="00436659"/>
    <w:rsid w:val="009E40BF"/>
    <w:rsid w:val="00AE1CC4"/>
    <w:rsid w:val="00B95E04"/>
    <w:rsid w:val="00C05EEE"/>
    <w:rsid w:val="00CB3040"/>
    <w:rsid w:val="00E16F82"/>
    <w:rsid w:val="00F6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41CB9-83F6-4AC3-B676-DD6EEEF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F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E16F82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</cp:revision>
  <dcterms:created xsi:type="dcterms:W3CDTF">2022-11-22T14:01:00Z</dcterms:created>
  <dcterms:modified xsi:type="dcterms:W3CDTF">2024-02-01T11:49:00Z</dcterms:modified>
</cp:coreProperties>
</file>