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9D" w:rsidRPr="00CE4357" w:rsidRDefault="00436C9D" w:rsidP="0043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Uchwała Nr   25 /2024</w:t>
      </w:r>
      <w:r w:rsidRPr="00CE43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/IX</w:t>
      </w:r>
    </w:p>
    <w:p w:rsidR="00436C9D" w:rsidRPr="00CE4357" w:rsidRDefault="00436C9D" w:rsidP="0043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CE43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Okręgowej Rady Lekarskiej</w:t>
      </w:r>
    </w:p>
    <w:p w:rsidR="00436C9D" w:rsidRPr="00CE4357" w:rsidRDefault="00436C9D" w:rsidP="0043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CE43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Świętokrzyskiej Izby Lekarskiej</w:t>
      </w:r>
    </w:p>
    <w:p w:rsidR="00436C9D" w:rsidRPr="00CE4357" w:rsidRDefault="00436C9D" w:rsidP="0043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CE4357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 dnia 22 lutego 2024</w:t>
      </w:r>
      <w:r w:rsidRPr="00CE43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sprawie ustalenia składu Świętokrzyskiego Ośrodka Kształcenia Ustawicznego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E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Lekarzy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</w:t>
      </w:r>
      <w:r w:rsidRPr="00582E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 Lekarzy Dentystów</w:t>
      </w:r>
    </w:p>
    <w:p w:rsidR="00436C9D" w:rsidRPr="00582E4A" w:rsidRDefault="00436C9D" w:rsidP="00436C9D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Na podstawie § 24 ust. 1 i 3 uchwały nr 4 XXVII Okręgowego Zjazdu Lekarzy Świętokrzyskiej Izby Lekarskiej z dnia 13 marca 2010 r. w sprawie regulaminu Okręgowej Rady Lekarskiej uchwala się, co następuje:</w:t>
      </w:r>
    </w:p>
    <w:p w:rsidR="00436C9D" w:rsidRPr="00582E4A" w:rsidRDefault="00436C9D" w:rsidP="00436C9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§ 1</w:t>
      </w:r>
    </w:p>
    <w:p w:rsidR="00436C9D" w:rsidRPr="00582E4A" w:rsidRDefault="00436C9D" w:rsidP="00436C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Ustala się, że na okres IX kadencji w skład organów Świętokrzyskiego Ośrodka Kształcenia Ustawicznego Lekarzy i Lekarzy Dentystów wchodzą następujące osoby:</w:t>
      </w:r>
    </w:p>
    <w:p w:rsidR="00436C9D" w:rsidRPr="00582E4A" w:rsidRDefault="00436C9D" w:rsidP="00436C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Kierownik: </w:t>
      </w:r>
    </w:p>
    <w:p w:rsidR="00436C9D" w:rsidRPr="00582E4A" w:rsidRDefault="00436C9D" w:rsidP="00436C9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Daniel Karpiński</w:t>
      </w:r>
    </w:p>
    <w:p w:rsidR="00436C9D" w:rsidRPr="00582E4A" w:rsidRDefault="00436C9D" w:rsidP="00436C9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z-</w:t>
      </w:r>
      <w:proofErr w:type="spellStart"/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cy</w:t>
      </w:r>
      <w:proofErr w:type="spellEnd"/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 Kierownika: </w:t>
      </w:r>
    </w:p>
    <w:p w:rsidR="00436C9D" w:rsidRPr="00582E4A" w:rsidRDefault="00436C9D" w:rsidP="00436C9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Elżbieta </w:t>
      </w:r>
      <w:proofErr w:type="spellStart"/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Chichłowska</w:t>
      </w:r>
      <w:proofErr w:type="spellEnd"/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 – Bieniek,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Maciej Lewandowski,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Wróbel Adam</w:t>
      </w:r>
    </w:p>
    <w:p w:rsidR="00436C9D" w:rsidRPr="00582E4A" w:rsidRDefault="00436C9D" w:rsidP="00436C9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sekretarz:</w:t>
      </w:r>
    </w:p>
    <w:p w:rsidR="00436C9D" w:rsidRPr="00582E4A" w:rsidRDefault="00436C9D" w:rsidP="00436C9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Aleksandra Bukowska 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4. członkowie Rady Programowej: 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- lek. Marta Sitnik 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- lek. dent. Urszula Buszko, 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- lek. Agnieszka Janowska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- lek. Paweł </w:t>
      </w:r>
      <w:proofErr w:type="spellStart"/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Kieres</w:t>
      </w:r>
      <w:proofErr w:type="spellEnd"/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 xml:space="preserve">- dr n. med. Krzysztof Bartosz </w:t>
      </w:r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- dr hab. n. med. Maciej Sikora</w:t>
      </w:r>
    </w:p>
    <w:p w:rsidR="00436C9D" w:rsidRDefault="00436C9D" w:rsidP="00436C9D">
      <w:pPr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- dr hab. n. med. Piotr Sobolewski</w:t>
      </w:r>
    </w:p>
    <w:p w:rsidR="00436C9D" w:rsidRDefault="00436C9D" w:rsidP="00436C9D">
      <w:pPr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dr n. med. Grażyna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Sławeta</w:t>
      </w:r>
      <w:proofErr w:type="spellEnd"/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lek.dent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Maciej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Woś</w:t>
      </w:r>
      <w:proofErr w:type="spellEnd"/>
    </w:p>
    <w:p w:rsidR="00436C9D" w:rsidRPr="00582E4A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C9D" w:rsidRDefault="00436C9D" w:rsidP="00436C9D">
      <w:pPr>
        <w:spacing w:before="100" w:beforeAutospacing="1"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§ 2</w:t>
      </w:r>
    </w:p>
    <w:p w:rsidR="00436C9D" w:rsidRPr="00CE4357" w:rsidRDefault="00436C9D" w:rsidP="00436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Traci moc uchwała Nr 116/2022/IX ORL ŚIL z dnia 15.12.2022 r. </w:t>
      </w:r>
      <w:r w:rsidRPr="00CE4357">
        <w:rPr>
          <w:rFonts w:ascii="Calibri" w:eastAsia="Times New Roman" w:hAnsi="Calibri" w:cs="Calibri"/>
          <w:bCs/>
          <w:sz w:val="24"/>
          <w:szCs w:val="24"/>
          <w:lang w:eastAsia="pl-PL"/>
        </w:rPr>
        <w:t>w sprawie ustalenia składu Świętokrzyskiego Ośrodka Kształcenia Ustawicznego Lekarzy i Lekarzy Dentystów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436C9D" w:rsidRPr="00CE4357" w:rsidRDefault="00436C9D" w:rsidP="00436C9D">
      <w:pPr>
        <w:spacing w:before="100" w:beforeAutospacing="1"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§ 3</w:t>
      </w:r>
    </w:p>
    <w:p w:rsidR="00436C9D" w:rsidRPr="00582E4A" w:rsidRDefault="00436C9D" w:rsidP="00436C9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4A">
        <w:rPr>
          <w:rFonts w:ascii="Calibri" w:eastAsia="Times New Roman" w:hAnsi="Calibri" w:cs="Calibri"/>
          <w:sz w:val="24"/>
          <w:szCs w:val="24"/>
          <w:lang w:eastAsia="pl-PL"/>
        </w:rPr>
        <w:t>Uchwała wchodzi w życie z dniem podjęcia.</w:t>
      </w:r>
    </w:p>
    <w:p w:rsidR="00436C9D" w:rsidRDefault="00436C9D" w:rsidP="00436C9D"/>
    <w:p w:rsidR="00476175" w:rsidRDefault="00476175" w:rsidP="00476175">
      <w:pPr>
        <w:rPr>
          <w:rFonts w:eastAsia="Arial Unicode MS" w:cstheme="minorHAnsi"/>
          <w:lang w:eastAsia="ar-SA"/>
        </w:rPr>
      </w:pPr>
      <w:r>
        <w:rPr>
          <w:rFonts w:eastAsia="Arial Unicode MS" w:cstheme="minorHAnsi"/>
        </w:rPr>
        <w:t xml:space="preserve">                  Sekretarz</w:t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  <w:t xml:space="preserve">       Prezes</w:t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</w:p>
    <w:p w:rsidR="00476175" w:rsidRDefault="00476175" w:rsidP="00476175">
      <w:pPr>
        <w:rPr>
          <w:rFonts w:eastAsia="Arial Unicode MS" w:cstheme="minorHAnsi"/>
          <w:lang w:eastAsia="zh-CN"/>
        </w:rPr>
      </w:pPr>
      <w:r>
        <w:rPr>
          <w:rFonts w:eastAsia="Arial Unicode MS" w:cstheme="minorHAnsi"/>
        </w:rPr>
        <w:t xml:space="preserve"> Okręgowej Rady Lekarskiej                                                                    Okręgowej Rady Lekarskiej</w:t>
      </w:r>
    </w:p>
    <w:p w:rsidR="00476175" w:rsidRDefault="00476175" w:rsidP="00476175">
      <w:pPr>
        <w:rPr>
          <w:rFonts w:eastAsia="Arial Unicode MS" w:cstheme="minorHAnsi"/>
          <w:lang w:eastAsia="pl-PL"/>
        </w:rPr>
      </w:pPr>
      <w:r>
        <w:rPr>
          <w:rFonts w:eastAsia="Arial Unicode MS" w:cstheme="minorHAnsi"/>
        </w:rPr>
        <w:t>Świętokrzyskiej Izby Lekarskiej                                                           Świętokrzyskiej Izby Lekarskiej</w:t>
      </w:r>
    </w:p>
    <w:p w:rsidR="00476175" w:rsidRDefault="00476175" w:rsidP="00476175">
      <w:pPr>
        <w:rPr>
          <w:rFonts w:eastAsia="Arial Unicode MS" w:cstheme="minorHAnsi"/>
        </w:rPr>
      </w:pPr>
      <w:r>
        <w:rPr>
          <w:rFonts w:eastAsia="Arial Unicode MS" w:cstheme="minorHAnsi"/>
        </w:rPr>
        <w:t xml:space="preserve">lek. Stanisława Danuta Barańska                                                      dr n. med. Dorota </w:t>
      </w:r>
      <w:proofErr w:type="spellStart"/>
      <w:r>
        <w:rPr>
          <w:rFonts w:eastAsia="Arial Unicode MS" w:cstheme="minorHAnsi"/>
        </w:rPr>
        <w:t>Szyska</w:t>
      </w:r>
      <w:proofErr w:type="spellEnd"/>
      <w:r>
        <w:rPr>
          <w:rFonts w:eastAsia="Arial Unicode MS" w:cstheme="minorHAnsi"/>
        </w:rPr>
        <w:t xml:space="preserve"> - </w:t>
      </w:r>
      <w:proofErr w:type="spellStart"/>
      <w:r>
        <w:rPr>
          <w:rFonts w:eastAsia="Arial Unicode MS" w:cstheme="minorHAnsi"/>
        </w:rPr>
        <w:t>Skrobot</w:t>
      </w:r>
      <w:proofErr w:type="spellEnd"/>
    </w:p>
    <w:p w:rsidR="00476175" w:rsidRDefault="00476175" w:rsidP="00476175">
      <w:pPr>
        <w:rPr>
          <w:rFonts w:eastAsia="SimSun" w:cstheme="minorHAnsi"/>
        </w:rPr>
      </w:pPr>
    </w:p>
    <w:p w:rsidR="005A64A9" w:rsidRDefault="005A64A9">
      <w:bookmarkStart w:id="0" w:name="_GoBack"/>
      <w:bookmarkEnd w:id="0"/>
    </w:p>
    <w:sectPr w:rsidR="005A64A9" w:rsidSect="00582E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974"/>
    <w:multiLevelType w:val="multilevel"/>
    <w:tmpl w:val="25F2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E319D"/>
    <w:multiLevelType w:val="multilevel"/>
    <w:tmpl w:val="FBF0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1647F"/>
    <w:multiLevelType w:val="multilevel"/>
    <w:tmpl w:val="3A041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9D"/>
    <w:rsid w:val="00436C9D"/>
    <w:rsid w:val="00476175"/>
    <w:rsid w:val="005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0B06-939F-4404-86E9-74279D4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2024-03-25T08:31:00Z</dcterms:created>
  <dcterms:modified xsi:type="dcterms:W3CDTF">2024-03-25T08:35:00Z</dcterms:modified>
</cp:coreProperties>
</file>